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75D74" w14:textId="77777777" w:rsidR="00BA3320" w:rsidRDefault="00BA3320" w:rsidP="00BA3320">
      <w:pPr>
        <w:spacing w:after="0"/>
        <w:rPr>
          <w:b/>
          <w:sz w:val="28"/>
        </w:rPr>
      </w:pPr>
      <w:r w:rsidRPr="00F4008D">
        <w:rPr>
          <w:b/>
          <w:sz w:val="28"/>
        </w:rPr>
        <w:t>+++ Pressemitteilung +++</w:t>
      </w:r>
    </w:p>
    <w:p w14:paraId="0D0922F4" w14:textId="39C47A5D" w:rsidR="00221D6A" w:rsidRPr="003F3108" w:rsidRDefault="00221D6A" w:rsidP="00BA3320">
      <w:pPr>
        <w:spacing w:after="0"/>
        <w:rPr>
          <w:b/>
        </w:rPr>
      </w:pPr>
      <w:r w:rsidRPr="003F3108">
        <w:rPr>
          <w:b/>
        </w:rPr>
        <w:t xml:space="preserve">vom </w:t>
      </w:r>
      <w:r w:rsidR="000818DF">
        <w:rPr>
          <w:b/>
        </w:rPr>
        <w:t>08</w:t>
      </w:r>
      <w:r w:rsidR="00D6102C">
        <w:rPr>
          <w:b/>
        </w:rPr>
        <w:t>.</w:t>
      </w:r>
      <w:r w:rsidR="000818DF">
        <w:rPr>
          <w:b/>
        </w:rPr>
        <w:t>10</w:t>
      </w:r>
      <w:r w:rsidR="00D6102C">
        <w:rPr>
          <w:b/>
        </w:rPr>
        <w:t>.2018</w:t>
      </w:r>
    </w:p>
    <w:p w14:paraId="328EAF20" w14:textId="77777777" w:rsidR="00F4008D" w:rsidRDefault="00F4008D" w:rsidP="00BA3320">
      <w:pPr>
        <w:spacing w:after="0"/>
        <w:rPr>
          <w:b/>
        </w:rPr>
      </w:pPr>
    </w:p>
    <w:p w14:paraId="67DA3F78" w14:textId="77777777" w:rsidR="000818DF" w:rsidRPr="000818DF" w:rsidRDefault="000818DF" w:rsidP="000818DF">
      <w:pPr>
        <w:spacing w:after="0"/>
        <w:outlineLvl w:val="0"/>
        <w:rPr>
          <w:b/>
          <w:bCs/>
        </w:rPr>
      </w:pPr>
      <w:r w:rsidRPr="000818DF">
        <w:rPr>
          <w:bCs/>
        </w:rPr>
        <w:t xml:space="preserve">Was </w:t>
      </w:r>
      <w:r w:rsidRPr="000818DF">
        <w:rPr>
          <w:bCs/>
        </w:rPr>
        <w:tab/>
      </w:r>
      <w:r w:rsidRPr="000818DF">
        <w:rPr>
          <w:bCs/>
        </w:rPr>
        <w:tab/>
      </w:r>
      <w:r w:rsidRPr="000818DF">
        <w:rPr>
          <w:b/>
          <w:bCs/>
        </w:rPr>
        <w:t>Digital Sounds: Netzwerktreffen</w:t>
      </w:r>
    </w:p>
    <w:p w14:paraId="3AC1C2D9" w14:textId="2AFF913F" w:rsidR="000818DF" w:rsidRPr="000818DF" w:rsidRDefault="000818DF" w:rsidP="000818DF">
      <w:pPr>
        <w:rPr>
          <w:bCs/>
        </w:rPr>
      </w:pPr>
      <w:r w:rsidRPr="000818DF">
        <w:rPr>
          <w:bCs/>
        </w:rPr>
        <w:t>Ort</w:t>
      </w:r>
      <w:r w:rsidRPr="000818DF">
        <w:rPr>
          <w:bCs/>
        </w:rPr>
        <w:tab/>
      </w:r>
      <w:r w:rsidRPr="000818DF">
        <w:rPr>
          <w:bCs/>
        </w:rPr>
        <w:tab/>
      </w:r>
      <w:r w:rsidRPr="000818DF">
        <w:rPr>
          <w:b/>
        </w:rPr>
        <w:t>Heldraumstation, Gerberstraße 3a, 30169 Hannover</w:t>
      </w:r>
      <w:r w:rsidRPr="000818DF">
        <w:t xml:space="preserve"> </w:t>
      </w:r>
      <w:r w:rsidRPr="000818DF">
        <w:br/>
      </w:r>
      <w:r w:rsidRPr="000818DF">
        <w:rPr>
          <w:bCs/>
        </w:rPr>
        <w:t>Termin</w:t>
      </w:r>
      <w:r w:rsidRPr="000818DF">
        <w:rPr>
          <w:bCs/>
        </w:rPr>
        <w:tab/>
      </w:r>
      <w:r w:rsidRPr="000818DF">
        <w:rPr>
          <w:b/>
          <w:bCs/>
        </w:rPr>
        <w:t>Donnerstag, 18</w:t>
      </w:r>
      <w:r>
        <w:rPr>
          <w:b/>
          <w:bCs/>
        </w:rPr>
        <w:t>. Oktober</w:t>
      </w:r>
      <w:r w:rsidRPr="000818DF">
        <w:rPr>
          <w:b/>
          <w:bCs/>
        </w:rPr>
        <w:br/>
      </w:r>
      <w:r>
        <w:rPr>
          <w:bCs/>
        </w:rPr>
        <w:t>Einlass</w:t>
      </w:r>
      <w:r>
        <w:rPr>
          <w:bCs/>
        </w:rPr>
        <w:tab/>
      </w:r>
      <w:r w:rsidRPr="000818DF">
        <w:rPr>
          <w:b/>
          <w:bCs/>
        </w:rPr>
        <w:t>16.30 Uhr</w:t>
      </w:r>
      <w:r>
        <w:rPr>
          <w:bCs/>
        </w:rPr>
        <w:br/>
        <w:t>Beginn</w:t>
      </w:r>
      <w:r>
        <w:rPr>
          <w:bCs/>
        </w:rPr>
        <w:tab/>
      </w:r>
      <w:r w:rsidRPr="000818DF">
        <w:rPr>
          <w:b/>
          <w:bCs/>
        </w:rPr>
        <w:t>17 Uhr</w:t>
      </w:r>
      <w:r>
        <w:rPr>
          <w:bCs/>
        </w:rPr>
        <w:br/>
      </w:r>
      <w:r w:rsidRPr="000818DF">
        <w:rPr>
          <w:bCs/>
        </w:rPr>
        <w:t>Eintritt</w:t>
      </w:r>
      <w:r w:rsidRPr="000818DF">
        <w:rPr>
          <w:bCs/>
        </w:rPr>
        <w:tab/>
      </w:r>
      <w:r w:rsidRPr="000818DF">
        <w:rPr>
          <w:bCs/>
        </w:rPr>
        <w:tab/>
      </w:r>
      <w:r w:rsidRPr="000818DF">
        <w:rPr>
          <w:b/>
          <w:bCs/>
        </w:rPr>
        <w:t>frei</w:t>
      </w:r>
      <w:r w:rsidRPr="000818DF">
        <w:rPr>
          <w:b/>
          <w:bCs/>
        </w:rPr>
        <w:br/>
      </w:r>
      <w:r w:rsidRPr="000818DF">
        <w:rPr>
          <w:bCs/>
        </w:rPr>
        <w:t xml:space="preserve">Anmeldung </w:t>
      </w:r>
      <w:r w:rsidRPr="000818DF">
        <w:rPr>
          <w:b/>
          <w:bCs/>
        </w:rPr>
        <w:t xml:space="preserve"> </w:t>
      </w:r>
      <w:hyperlink r:id="rId6" w:tgtFrame="_blank" w:history="1">
        <w:r w:rsidRPr="000818DF">
          <w:rPr>
            <w:rStyle w:val="Hyperlink"/>
            <w:b/>
          </w:rPr>
          <w:t>www.hannover.de/digitalsounds</w:t>
        </w:r>
      </w:hyperlink>
    </w:p>
    <w:p w14:paraId="365CDA05" w14:textId="77777777" w:rsidR="000818DF" w:rsidRDefault="000818DF" w:rsidP="000818DF">
      <w:pPr>
        <w:spacing w:after="240"/>
        <w:rPr>
          <w:b/>
          <w:sz w:val="28"/>
          <w:szCs w:val="28"/>
        </w:rPr>
      </w:pPr>
    </w:p>
    <w:p w14:paraId="248CBC21" w14:textId="4643F17F" w:rsidR="000818DF" w:rsidRDefault="000818DF" w:rsidP="000818DF">
      <w:pPr>
        <w:spacing w:after="240"/>
        <w:rPr>
          <w:b/>
          <w:bCs/>
          <w:sz w:val="28"/>
          <w:szCs w:val="28"/>
        </w:rPr>
      </w:pPr>
      <w:r w:rsidRPr="000818DF">
        <w:rPr>
          <w:b/>
          <w:sz w:val="28"/>
          <w:szCs w:val="28"/>
        </w:rPr>
        <w:t xml:space="preserve">Meetup </w:t>
      </w:r>
      <w:r w:rsidR="00BE52B8" w:rsidRPr="000818DF">
        <w:rPr>
          <w:b/>
          <w:sz w:val="28"/>
          <w:szCs w:val="28"/>
        </w:rPr>
        <w:t>Digital Sounds</w:t>
      </w:r>
      <w:r w:rsidR="00165808" w:rsidRPr="000818DF">
        <w:rPr>
          <w:b/>
          <w:sz w:val="28"/>
          <w:szCs w:val="28"/>
        </w:rPr>
        <w:t xml:space="preserve"> </w:t>
      </w:r>
      <w:r w:rsidRPr="000818DF">
        <w:rPr>
          <w:b/>
          <w:bCs/>
          <w:sz w:val="28"/>
          <w:szCs w:val="28"/>
        </w:rPr>
        <w:t>–</w:t>
      </w:r>
      <w:r>
        <w:rPr>
          <w:b/>
          <w:bCs/>
          <w:sz w:val="28"/>
          <w:szCs w:val="28"/>
        </w:rPr>
        <w:t xml:space="preserve"> </w:t>
      </w:r>
      <w:r w:rsidR="00E40F12">
        <w:rPr>
          <w:b/>
          <w:bCs/>
          <w:sz w:val="28"/>
          <w:szCs w:val="28"/>
        </w:rPr>
        <w:br/>
      </w:r>
      <w:r>
        <w:rPr>
          <w:b/>
          <w:bCs/>
          <w:sz w:val="28"/>
          <w:szCs w:val="28"/>
        </w:rPr>
        <w:t xml:space="preserve">Der </w:t>
      </w:r>
      <w:r w:rsidR="00165808" w:rsidRPr="000818DF">
        <w:rPr>
          <w:b/>
          <w:bCs/>
          <w:sz w:val="28"/>
          <w:szCs w:val="28"/>
        </w:rPr>
        <w:t xml:space="preserve">Treffpunkt für Musik-, </w:t>
      </w:r>
      <w:r>
        <w:rPr>
          <w:b/>
          <w:bCs/>
          <w:sz w:val="28"/>
          <w:szCs w:val="28"/>
        </w:rPr>
        <w:t>Hör- und Digitalwirtschaft</w:t>
      </w:r>
    </w:p>
    <w:p w14:paraId="5B91AA8D" w14:textId="4619F3F0" w:rsidR="00165808" w:rsidRPr="000818DF" w:rsidRDefault="000818DF" w:rsidP="000818DF">
      <w:pPr>
        <w:spacing w:after="240"/>
        <w:rPr>
          <w:b/>
          <w:bCs/>
        </w:rPr>
      </w:pPr>
      <w:r w:rsidRPr="000818DF">
        <w:rPr>
          <w:b/>
          <w:i/>
        </w:rPr>
        <w:t>Zum siebten Mal trifft sich die Musik-, Hör- und Digitalwirtschaft Hannovers im Rahmen der Veranstaltungsreihe „Digital Sounds“. Das Motto: Fragen stellen und ausprobieren.</w:t>
      </w:r>
    </w:p>
    <w:p w14:paraId="5F649468" w14:textId="14E7FE97" w:rsidR="000818DF" w:rsidRPr="000818DF" w:rsidRDefault="00165808" w:rsidP="000818DF">
      <w:pPr>
        <w:spacing w:after="240"/>
        <w:rPr>
          <w:b/>
        </w:rPr>
      </w:pPr>
      <w:r w:rsidRPr="000818DF">
        <w:rPr>
          <w:i/>
          <w:iCs/>
        </w:rPr>
        <w:t xml:space="preserve">Hannover. </w:t>
      </w:r>
      <w:r w:rsidR="000818DF" w:rsidRPr="000818DF">
        <w:t>Zur siebten Ausgabe der Reihe „Digital Sounds“ – ein Projekt der Hörregion, UNESCO City of Music und hannoverimpuls – finden sich Akteur</w:t>
      </w:r>
      <w:r w:rsidR="003C2385">
        <w:t>I</w:t>
      </w:r>
      <w:r w:rsidR="000818DF" w:rsidRPr="000818DF">
        <w:t xml:space="preserve">nnen </w:t>
      </w:r>
      <w:bookmarkStart w:id="0" w:name="_GoBack"/>
      <w:bookmarkEnd w:id="0"/>
      <w:r w:rsidR="000818DF" w:rsidRPr="000818DF">
        <w:t xml:space="preserve">der Hör-, Digital- und Musikwirtschaft am </w:t>
      </w:r>
      <w:r w:rsidR="000818DF">
        <w:t xml:space="preserve">Donnerstag, </w:t>
      </w:r>
      <w:r w:rsidR="000818DF" w:rsidRPr="000818DF">
        <w:t>18. Oktober 2018</w:t>
      </w:r>
      <w:r w:rsidR="000818DF">
        <w:t>,</w:t>
      </w:r>
      <w:r w:rsidR="000818DF" w:rsidRPr="000818DF">
        <w:t xml:space="preserve"> im entspannten Rahmen der Heldraumstation</w:t>
      </w:r>
      <w:r w:rsidR="000818DF">
        <w:t>, Gerberstraße 3a,</w:t>
      </w:r>
      <w:r w:rsidR="000818DF" w:rsidRPr="000818DF">
        <w:t xml:space="preserve"> zusammen, um über ihre Ideen, Projekte und Vorhaben zu diskutieren.</w:t>
      </w:r>
      <w:r w:rsidR="000818DF">
        <w:t xml:space="preserve"> Einlass ist um 16.30 Uhr, Beginn um 17 Uhr.</w:t>
      </w:r>
    </w:p>
    <w:p w14:paraId="42D2AE0B" w14:textId="777D718F" w:rsidR="000818DF" w:rsidRPr="000818DF" w:rsidRDefault="000818DF" w:rsidP="000818DF">
      <w:pPr>
        <w:pBdr>
          <w:bottom w:val="single" w:sz="12" w:space="1" w:color="auto"/>
        </w:pBdr>
      </w:pPr>
      <w:r w:rsidRPr="000818DF">
        <w:t>Die Journalistin und Digital-Nomadin Valerie Lux interviewt Expert</w:t>
      </w:r>
      <w:r w:rsidR="003C2385">
        <w:t>I</w:t>
      </w:r>
      <w:r w:rsidRPr="000818DF">
        <w:t>nnen aus den verschiedenen Branchen zu ihren aktuellen Projekten und Ideen. Das Ziel: Schnittstellen und Synergien rund um das Thema Sound zwischen Digital-, Hör- und Musikwirtschaft zu identifizieren und miteinander ins Gespräch zu kommen.</w:t>
      </w:r>
    </w:p>
    <w:p w14:paraId="7BC48415" w14:textId="3571965B" w:rsidR="000818DF" w:rsidRDefault="000818DF" w:rsidP="000818DF">
      <w:pPr>
        <w:pBdr>
          <w:bottom w:val="single" w:sz="12" w:space="1" w:color="auto"/>
        </w:pBdr>
      </w:pPr>
      <w:r w:rsidRPr="000818DF">
        <w:t xml:space="preserve">Mit dabei sind die Gewinnerin der Prototypenparty, Meike Seidel, mit ihrer App „Sonic View“, die sehbehinderte Menschen beim Einkaufen unterstützt. Malte Lahrmann, Musikproduzent und Tonmeister, wird über seinen neuen Podcast „Der erste Sinn“ berichten. Weiterhin stehen Sabine Busmann zur App-Oper „Unterwelt“, Franz Bruckhoff von Taptanium, Andreas Chmielecki von ProTon sowie Pit Noack zum Thema Sonic Pi Rede und Antwort. </w:t>
      </w:r>
    </w:p>
    <w:p w14:paraId="1ACAB9D9" w14:textId="28753039" w:rsidR="00CD199F" w:rsidRDefault="000818DF" w:rsidP="000818DF">
      <w:pPr>
        <w:pBdr>
          <w:bottom w:val="single" w:sz="12" w:space="1" w:color="auto"/>
        </w:pBdr>
      </w:pPr>
      <w:r>
        <w:t>Das Format „AMA – Ask Me Anything“</w:t>
      </w:r>
      <w:r w:rsidRPr="000818DF">
        <w:t xml:space="preserve"> ist ein niedrigschwelliges Frage- und Antwort-Format, das vor allem durch das Online-Forum „Reddit“ an Popularität gewonnen hat – bis hin zu Barack Obama, der sich den Fragen der Online-Community gestellt hat.</w:t>
      </w:r>
      <w:r w:rsidR="00CD199F">
        <w:t xml:space="preserve"> Die k</w:t>
      </w:r>
      <w:r w:rsidRPr="000818DF">
        <w:t>urze</w:t>
      </w:r>
      <w:r w:rsidR="00CD199F">
        <w:t>n</w:t>
      </w:r>
      <w:r w:rsidRPr="000818DF">
        <w:t xml:space="preserve"> Interview- und Panelrunden geben</w:t>
      </w:r>
      <w:r w:rsidR="001337D5">
        <w:t xml:space="preserve"> an diesem Nachmittag</w:t>
      </w:r>
      <w:r w:rsidRPr="000818DF">
        <w:t xml:space="preserve"> Impulse für den </w:t>
      </w:r>
      <w:r w:rsidRPr="000818DF">
        <w:lastRenderedPageBreak/>
        <w:t>direkten Austausch beim Digital Sounds Meetup in den atmosphärischen Räumen der Heldraumstation.</w:t>
      </w:r>
      <w:r w:rsidR="00CD199F">
        <w:t xml:space="preserve"> </w:t>
      </w:r>
    </w:p>
    <w:p w14:paraId="45409CEE" w14:textId="69189931" w:rsidR="000818DF" w:rsidRDefault="000818DF" w:rsidP="000818DF">
      <w:pPr>
        <w:pBdr>
          <w:bottom w:val="single" w:sz="12" w:space="1" w:color="auto"/>
        </w:pBdr>
      </w:pPr>
      <w:r w:rsidRPr="000818DF">
        <w:t xml:space="preserve">An diversen Ausprobier- und Teststationen </w:t>
      </w:r>
      <w:r w:rsidR="00CD199F">
        <w:t>erleben die Teilnehmer</w:t>
      </w:r>
      <w:r w:rsidR="003C2385">
        <w:t>I</w:t>
      </w:r>
      <w:r w:rsidR="00CD199F">
        <w:t xml:space="preserve">nnen </w:t>
      </w:r>
      <w:r w:rsidRPr="000818DF">
        <w:t>Projekte und Anwendung</w:t>
      </w:r>
      <w:r w:rsidR="00CD199F">
        <w:t>en aus dem Digital Sounds-Kosmos:</w:t>
      </w:r>
      <w:r w:rsidRPr="000818DF">
        <w:t xml:space="preserve"> das AppMusikStudio vom MusikZentrum Hannover, de</w:t>
      </w:r>
      <w:r w:rsidR="00CD199F">
        <w:t>n</w:t>
      </w:r>
      <w:r w:rsidRPr="000818DF">
        <w:t xml:space="preserve"> AMSR-Podcast von Malte Lahrmann und Denis M’Baye, das AMBEO Smart Headset von Sennheiser oder Sonic Pi mit Pit Noack. An der Feedback-Station von Time Tools Mastering können </w:t>
      </w:r>
      <w:r w:rsidR="00CD199F">
        <w:t>Besucher</w:t>
      </w:r>
      <w:r w:rsidR="003C2385">
        <w:t>I</w:t>
      </w:r>
      <w:r w:rsidR="00CD199F">
        <w:t xml:space="preserve">nnen </w:t>
      </w:r>
      <w:r w:rsidRPr="000818DF">
        <w:t xml:space="preserve">eigene Musikproduktionen </w:t>
      </w:r>
      <w:r w:rsidR="00CD199F">
        <w:t>mitbringen Fragen rund um</w:t>
      </w:r>
      <w:r w:rsidRPr="000818DF">
        <w:t xml:space="preserve">s Mixing und Mastering </w:t>
      </w:r>
      <w:r w:rsidR="007E0B3F">
        <w:t>stellen</w:t>
      </w:r>
      <w:r w:rsidRPr="000818DF">
        <w:t xml:space="preserve">. Zum Jubiläum von Schallplatte und Vinyl gibt es außerdem die Möglichkeit, die Geschichte der ersten eigenen Platte auf Video aufzunehmen. </w:t>
      </w:r>
    </w:p>
    <w:p w14:paraId="26132F2F" w14:textId="54192280" w:rsidR="001E6C92" w:rsidRDefault="000818DF" w:rsidP="000818DF">
      <w:pPr>
        <w:pBdr>
          <w:bottom w:val="single" w:sz="12" w:space="1" w:color="auto"/>
        </w:pBdr>
      </w:pPr>
      <w:r>
        <w:t>Di</w:t>
      </w:r>
      <w:r w:rsidRPr="000818DF">
        <w:t>e Veranstaltung richtet sich an alle, die in Musik-, Digital- und Hörbranche tätig sind und Interesse am Austausch über die gemeinsame Schnittmenge „Sound“ mit anderen Branchen haben.</w:t>
      </w:r>
      <w:r w:rsidR="007E0B3F">
        <w:t xml:space="preserve"> D</w:t>
      </w:r>
      <w:r w:rsidR="00E40F12">
        <w:t>a</w:t>
      </w:r>
      <w:r w:rsidR="007E0B3F">
        <w:t xml:space="preserve"> die Platzzahl begrenzt ist, werden Interessierte gebeten, sich vorher anzumelden – am besten online unter </w:t>
      </w:r>
      <w:r w:rsidR="007E0B3F" w:rsidRPr="00E40F12">
        <w:rPr>
          <w:b/>
        </w:rPr>
        <w:t>www.hannover.de/digitalsounds.</w:t>
      </w:r>
    </w:p>
    <w:p w14:paraId="5FF91CE0" w14:textId="77777777" w:rsidR="000818DF" w:rsidRDefault="000818DF" w:rsidP="000818DF">
      <w:pPr>
        <w:pBdr>
          <w:bottom w:val="single" w:sz="12" w:space="1" w:color="auto"/>
        </w:pBdr>
      </w:pPr>
    </w:p>
    <w:p w14:paraId="4905D3F3" w14:textId="77777777" w:rsidR="00F4008D" w:rsidRPr="000818DF" w:rsidRDefault="00F77640" w:rsidP="00BA3320">
      <w:pPr>
        <w:spacing w:after="0"/>
        <w:rPr>
          <w:b/>
        </w:rPr>
      </w:pPr>
      <w:r w:rsidRPr="000818DF">
        <w:rPr>
          <w:b/>
        </w:rPr>
        <w:t>Digital Sounds</w:t>
      </w:r>
    </w:p>
    <w:p w14:paraId="591B6A15" w14:textId="0A0980DA" w:rsidR="008B06D2" w:rsidRDefault="00A71AF2" w:rsidP="00BA3320">
      <w:pPr>
        <w:spacing w:after="0"/>
      </w:pPr>
      <w:r w:rsidRPr="000818DF">
        <w:t>i</w:t>
      </w:r>
      <w:r w:rsidR="001E6C92" w:rsidRPr="000818DF">
        <w:t xml:space="preserve">st eine gemeinsame </w:t>
      </w:r>
      <w:r w:rsidR="00F77640" w:rsidRPr="000818DF">
        <w:t xml:space="preserve">Veranstaltungsreihe der </w:t>
      </w:r>
      <w:r w:rsidR="001E6C92" w:rsidRPr="000818DF">
        <w:t>Landeshauptstadt</w:t>
      </w:r>
      <w:r w:rsidR="00F77640" w:rsidRPr="000818DF">
        <w:t xml:space="preserve"> Hannover als U</w:t>
      </w:r>
      <w:r w:rsidR="001E6C92" w:rsidRPr="000818DF">
        <w:t>NESCO</w:t>
      </w:r>
      <w:r w:rsidR="00F77640" w:rsidRPr="000818DF">
        <w:t xml:space="preserve"> City of Music, der Region Hannove</w:t>
      </w:r>
      <w:r w:rsidR="0098150B" w:rsidRPr="000818DF">
        <w:t xml:space="preserve">r mit der Marke Hörregion sowie </w:t>
      </w:r>
      <w:r w:rsidR="00F77640" w:rsidRPr="000818DF">
        <w:t>hannoverimpuls</w:t>
      </w:r>
      <w:r w:rsidR="0098150B" w:rsidRPr="000818DF">
        <w:t>, der Wirtschaftsförderungsgesellschaft von Landeshauptstadt und Region Hannover</w:t>
      </w:r>
      <w:r w:rsidR="00F77640" w:rsidRPr="000818DF">
        <w:t xml:space="preserve">. Im vergangenen Jahr mit einer Tagung gestartet, </w:t>
      </w:r>
      <w:r w:rsidR="0042604E" w:rsidRPr="000818DF">
        <w:t xml:space="preserve">finden in der Reihe </w:t>
      </w:r>
      <w:r w:rsidR="00F77640" w:rsidRPr="000818DF">
        <w:t>verschiedene Formate wie Konzerte und Workshops</w:t>
      </w:r>
      <w:r w:rsidR="0042604E" w:rsidRPr="000818DF">
        <w:t xml:space="preserve"> statt</w:t>
      </w:r>
      <w:r w:rsidR="00F77640" w:rsidRPr="000818DF">
        <w:t>. Im Mittelpunkt steh</w:t>
      </w:r>
      <w:r w:rsidR="0042604E" w:rsidRPr="000818DF">
        <w:t>en neue Trends und</w:t>
      </w:r>
      <w:r w:rsidR="00F77640" w:rsidRPr="000818DF">
        <w:t xml:space="preserve"> </w:t>
      </w:r>
      <w:r w:rsidR="0042604E" w:rsidRPr="000818DF">
        <w:t>die</w:t>
      </w:r>
      <w:r w:rsidR="00F77640" w:rsidRPr="000818DF">
        <w:t xml:space="preserve"> Weiterentwicklung digitaler Klänge in den Bereichen Sounddesign, Klanghören, Musikwirtschaft, Medizinbranche und Digitalwi</w:t>
      </w:r>
      <w:r w:rsidR="00F77640">
        <w:t>rtschaft.</w:t>
      </w:r>
    </w:p>
    <w:p w14:paraId="287F267B" w14:textId="77777777" w:rsidR="000818DF" w:rsidRDefault="000818DF" w:rsidP="00BA3320">
      <w:pPr>
        <w:spacing w:after="0"/>
      </w:pPr>
    </w:p>
    <w:p w14:paraId="30F41806" w14:textId="77777777" w:rsidR="000818DF" w:rsidRPr="008B06D2" w:rsidRDefault="000818DF" w:rsidP="00BA3320">
      <w:pPr>
        <w:spacing w:after="0"/>
        <w:rPr>
          <w:b/>
        </w:rPr>
      </w:pPr>
    </w:p>
    <w:sectPr w:rsidR="000818DF" w:rsidRPr="008B06D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D2CB6" w14:textId="77777777" w:rsidR="00A1719D" w:rsidRDefault="00A1719D" w:rsidP="00BA3320">
      <w:pPr>
        <w:spacing w:after="0" w:line="240" w:lineRule="auto"/>
      </w:pPr>
      <w:r>
        <w:separator/>
      </w:r>
    </w:p>
  </w:endnote>
  <w:endnote w:type="continuationSeparator" w:id="0">
    <w:p w14:paraId="412F3BD1" w14:textId="77777777" w:rsidR="00A1719D" w:rsidRDefault="00A1719D" w:rsidP="00BA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826B" w14:textId="77777777" w:rsidR="005E4399" w:rsidRDefault="005E4399" w:rsidP="00BA3320">
    <w:pPr>
      <w:pStyle w:val="Fuzeile"/>
      <w:tabs>
        <w:tab w:val="clear" w:pos="4536"/>
      </w:tabs>
      <w:ind w:right="357"/>
      <w:jc w:val="both"/>
      <w:rPr>
        <w:sz w:val="16"/>
        <w:szCs w:val="16"/>
      </w:rPr>
    </w:pPr>
  </w:p>
  <w:p w14:paraId="1A951CF0" w14:textId="1CCD41CF" w:rsidR="005E4399" w:rsidRPr="00777161" w:rsidRDefault="005E4399" w:rsidP="00BA3320">
    <w:pPr>
      <w:pStyle w:val="Fuzeile"/>
      <w:framePr w:wrap="around" w:vAnchor="text" w:hAnchor="page" w:x="10702" w:y="195"/>
      <w:rPr>
        <w:rStyle w:val="Seitenzahl"/>
        <w:rFonts w:ascii="Helvetica" w:hAnsi="Helvetica"/>
        <w:b/>
        <w:color w:val="808080" w:themeColor="background1" w:themeShade="80"/>
        <w:sz w:val="18"/>
        <w:szCs w:val="16"/>
      </w:rPr>
    </w:pPr>
    <w:r w:rsidRPr="00777161">
      <w:rPr>
        <w:rStyle w:val="Seitenzahl"/>
        <w:b/>
        <w:color w:val="808080" w:themeColor="background1" w:themeShade="80"/>
        <w:sz w:val="18"/>
        <w:szCs w:val="16"/>
      </w:rPr>
      <w:fldChar w:fldCharType="begin"/>
    </w:r>
    <w:r w:rsidRPr="00777161">
      <w:rPr>
        <w:rStyle w:val="Seitenzahl"/>
        <w:b/>
        <w:color w:val="808080" w:themeColor="background1" w:themeShade="80"/>
        <w:sz w:val="18"/>
        <w:szCs w:val="16"/>
      </w:rPr>
      <w:instrText xml:space="preserve">PAGE  </w:instrText>
    </w:r>
    <w:r w:rsidRPr="00777161">
      <w:rPr>
        <w:rStyle w:val="Seitenzahl"/>
        <w:b/>
        <w:color w:val="808080" w:themeColor="background1" w:themeShade="80"/>
        <w:sz w:val="18"/>
        <w:szCs w:val="16"/>
      </w:rPr>
      <w:fldChar w:fldCharType="separate"/>
    </w:r>
    <w:r w:rsidR="00D96AB8">
      <w:rPr>
        <w:rStyle w:val="Seitenzahl"/>
        <w:b/>
        <w:noProof/>
        <w:color w:val="808080" w:themeColor="background1" w:themeShade="80"/>
        <w:sz w:val="18"/>
        <w:szCs w:val="16"/>
      </w:rPr>
      <w:t>1</w:t>
    </w:r>
    <w:r w:rsidRPr="00777161">
      <w:rPr>
        <w:rStyle w:val="Seitenzahl"/>
        <w:b/>
        <w:color w:val="808080" w:themeColor="background1" w:themeShade="80"/>
        <w:sz w:val="18"/>
        <w:szCs w:val="16"/>
      </w:rPr>
      <w:fldChar w:fldCharType="end"/>
    </w:r>
  </w:p>
  <w:p w14:paraId="6583E366" w14:textId="77777777" w:rsidR="005E4399" w:rsidRPr="00777161" w:rsidRDefault="005E4399" w:rsidP="00BA3320">
    <w:pPr>
      <w:pStyle w:val="Fuzeile"/>
      <w:tabs>
        <w:tab w:val="clear" w:pos="4536"/>
      </w:tabs>
      <w:ind w:right="357"/>
      <w:jc w:val="both"/>
      <w:rPr>
        <w:rFonts w:ascii="Helvetica" w:hAnsi="Helvetica"/>
        <w:color w:val="808080" w:themeColor="background1" w:themeShade="80"/>
        <w:sz w:val="18"/>
        <w:szCs w:val="18"/>
      </w:rPr>
    </w:pPr>
    <w:r w:rsidRPr="00777161">
      <w:rPr>
        <w:rFonts w:ascii="Helvetica" w:hAnsi="Helvetica"/>
        <w:color w:val="808080" w:themeColor="background1" w:themeShade="80"/>
        <w:sz w:val="18"/>
        <w:szCs w:val="18"/>
      </w:rPr>
      <w:t xml:space="preserve">© Digital Sounds ist eine Veranstaltung der Landeshauptstadt Hannover (Projekt UNESCO City of Music), </w:t>
    </w:r>
    <w:r>
      <w:rPr>
        <w:rFonts w:ascii="Helvetica" w:hAnsi="Helvetica"/>
        <w:color w:val="808080" w:themeColor="background1" w:themeShade="80"/>
        <w:sz w:val="18"/>
        <w:szCs w:val="18"/>
      </w:rPr>
      <w:t xml:space="preserve">der </w:t>
    </w:r>
    <w:r w:rsidRPr="00777161">
      <w:rPr>
        <w:rFonts w:ascii="Helvetica" w:hAnsi="Helvetica"/>
        <w:color w:val="808080" w:themeColor="background1" w:themeShade="80"/>
        <w:sz w:val="18"/>
        <w:szCs w:val="18"/>
      </w:rPr>
      <w:t>Region Hannover (Projekt Hörregion Hannover) und der hannoverimpuls GmbH</w:t>
    </w:r>
    <w:r>
      <w:rPr>
        <w:rFonts w:ascii="Helvetica" w:hAnsi="Helvetica"/>
        <w:color w:val="808080" w:themeColor="background1" w:themeShade="80"/>
        <w:sz w:val="18"/>
        <w:szCs w:val="18"/>
      </w:rPr>
      <w:t>.</w:t>
    </w:r>
  </w:p>
  <w:p w14:paraId="0FB7B373" w14:textId="77777777" w:rsidR="005E4399" w:rsidRDefault="005E4399" w:rsidP="00BA3320">
    <w:pPr>
      <w:pStyle w:val="Fuzeile"/>
      <w:tabs>
        <w:tab w:val="clear" w:pos="4536"/>
      </w:tabs>
      <w:ind w:right="357"/>
      <w:jc w:val="both"/>
      <w:rPr>
        <w:sz w:val="16"/>
        <w:szCs w:val="16"/>
      </w:rPr>
    </w:pPr>
  </w:p>
  <w:p w14:paraId="156BEBC4" w14:textId="77777777" w:rsidR="005E4399" w:rsidRDefault="005E4399" w:rsidP="00BA3320">
    <w:pPr>
      <w:pStyle w:val="Fuzeile"/>
      <w:tabs>
        <w:tab w:val="clear" w:pos="4536"/>
      </w:tabs>
      <w:ind w:right="357"/>
      <w:jc w:val="both"/>
      <w:rPr>
        <w:sz w:val="16"/>
        <w:szCs w:val="16"/>
      </w:rPr>
    </w:pPr>
    <w:r>
      <w:rPr>
        <w:noProof/>
        <w:sz w:val="16"/>
        <w:szCs w:val="16"/>
        <w:lang w:eastAsia="de-DE"/>
      </w:rPr>
      <w:drawing>
        <wp:anchor distT="0" distB="0" distL="114300" distR="114300" simplePos="0" relativeHeight="251663360" behindDoc="1" locked="0" layoutInCell="1" allowOverlap="1" wp14:anchorId="67DECF1E" wp14:editId="69BC9E3E">
          <wp:simplePos x="0" y="0"/>
          <wp:positionH relativeFrom="column">
            <wp:posOffset>4749524</wp:posOffset>
          </wp:positionH>
          <wp:positionV relativeFrom="paragraph">
            <wp:posOffset>123107</wp:posOffset>
          </wp:positionV>
          <wp:extent cx="899795" cy="496570"/>
          <wp:effectExtent l="0" t="0" r="0" b="11430"/>
          <wp:wrapNone/>
          <wp:docPr id="6" name="Bild 6" descr="DS_Logos_jpg/RH_BW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_Logos_jpg/RH_BW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de-DE"/>
      </w:rPr>
      <w:drawing>
        <wp:anchor distT="0" distB="0" distL="114300" distR="114300" simplePos="0" relativeHeight="251659264" behindDoc="1" locked="0" layoutInCell="1" allowOverlap="1" wp14:anchorId="040FA364" wp14:editId="66FBF843">
          <wp:simplePos x="0" y="0"/>
          <wp:positionH relativeFrom="column">
            <wp:posOffset>1605501</wp:posOffset>
          </wp:positionH>
          <wp:positionV relativeFrom="paragraph">
            <wp:posOffset>9525</wp:posOffset>
          </wp:positionV>
          <wp:extent cx="546735" cy="719455"/>
          <wp:effectExtent l="0" t="0" r="12065" b="0"/>
          <wp:wrapNone/>
          <wp:docPr id="2" name="Bild 2" descr="DS_Logos_jpg/RZ_UNESCO_COM_Basi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_Logos_jpg/RZ_UNESCO_COM_Basis-Logo_4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7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de-DE"/>
      </w:rPr>
      <w:drawing>
        <wp:anchor distT="0" distB="0" distL="114300" distR="114300" simplePos="0" relativeHeight="251661312" behindDoc="1" locked="0" layoutInCell="1" allowOverlap="1" wp14:anchorId="6B70005F" wp14:editId="42CB3B24">
          <wp:simplePos x="0" y="0"/>
          <wp:positionH relativeFrom="column">
            <wp:posOffset>2214990</wp:posOffset>
          </wp:positionH>
          <wp:positionV relativeFrom="paragraph">
            <wp:posOffset>83820</wp:posOffset>
          </wp:positionV>
          <wp:extent cx="1079500" cy="611505"/>
          <wp:effectExtent l="0" t="0" r="12700" b="0"/>
          <wp:wrapNone/>
          <wp:docPr id="4" name="Bild 4" descr="DS_Logos_jpg/HI_200_o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_Logos_jpg/HI_200_oC_4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de-DE"/>
      </w:rPr>
      <w:drawing>
        <wp:anchor distT="0" distB="0" distL="114300" distR="114300" simplePos="0" relativeHeight="251662336" behindDoc="1" locked="0" layoutInCell="1" allowOverlap="1" wp14:anchorId="09A8AD06" wp14:editId="27026399">
          <wp:simplePos x="0" y="0"/>
          <wp:positionH relativeFrom="column">
            <wp:posOffset>3480877</wp:posOffset>
          </wp:positionH>
          <wp:positionV relativeFrom="paragraph">
            <wp:posOffset>126365</wp:posOffset>
          </wp:positionV>
          <wp:extent cx="1079500" cy="445770"/>
          <wp:effectExtent l="0" t="0" r="12700" b="11430"/>
          <wp:wrapNone/>
          <wp:docPr id="5" name="Bild 5" descr="DS_Logos_jpg/HoerregionHannover_Logo_normal_sRGB_72dpi1469_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_Logos_jpg/HoerregionHannover_Logo_normal_sRGB_72dpi1469_60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0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07F63" w14:textId="77777777" w:rsidR="005E4399" w:rsidRPr="004853D5" w:rsidRDefault="005E4399" w:rsidP="00BA3320">
    <w:pPr>
      <w:pStyle w:val="Fuzeile"/>
      <w:tabs>
        <w:tab w:val="clear" w:pos="4536"/>
      </w:tabs>
      <w:ind w:right="357"/>
      <w:jc w:val="both"/>
      <w:rPr>
        <w:sz w:val="16"/>
        <w:szCs w:val="16"/>
      </w:rPr>
    </w:pPr>
    <w:r>
      <w:rPr>
        <w:noProof/>
        <w:sz w:val="16"/>
        <w:szCs w:val="16"/>
        <w:lang w:eastAsia="de-DE"/>
      </w:rPr>
      <w:drawing>
        <wp:anchor distT="0" distB="0" distL="114300" distR="114300" simplePos="0" relativeHeight="251660288" behindDoc="0" locked="0" layoutInCell="1" allowOverlap="1" wp14:anchorId="21B3A2B3" wp14:editId="037576C3">
          <wp:simplePos x="0" y="0"/>
          <wp:positionH relativeFrom="column">
            <wp:posOffset>-46355</wp:posOffset>
          </wp:positionH>
          <wp:positionV relativeFrom="paragraph">
            <wp:posOffset>36830</wp:posOffset>
          </wp:positionV>
          <wp:extent cx="1619885" cy="453390"/>
          <wp:effectExtent l="0" t="0" r="5715" b="3810"/>
          <wp:wrapThrough wrapText="bothSides">
            <wp:wrapPolygon edited="0">
              <wp:start x="0" y="0"/>
              <wp:lineTo x="0" y="20571"/>
              <wp:lineTo x="21338" y="20571"/>
              <wp:lineTo x="21338" y="0"/>
              <wp:lineTo x="0" y="0"/>
            </wp:wrapPolygon>
          </wp:wrapThrough>
          <wp:docPr id="3" name="Bild 3" descr="DS_Logos_jpg/Logo_KBH_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_Logos_jpg/Logo_KBH_n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885" cy="45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3FA38" w14:textId="77777777" w:rsidR="005E4399" w:rsidRDefault="005E4399">
    <w:pPr>
      <w:pStyle w:val="Fuzeile"/>
    </w:pPr>
  </w:p>
  <w:p w14:paraId="4F82F67B" w14:textId="77777777" w:rsidR="005E4399" w:rsidRDefault="005E43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58AA9" w14:textId="77777777" w:rsidR="00A1719D" w:rsidRDefault="00A1719D" w:rsidP="00BA3320">
      <w:pPr>
        <w:spacing w:after="0" w:line="240" w:lineRule="auto"/>
      </w:pPr>
      <w:r>
        <w:separator/>
      </w:r>
    </w:p>
  </w:footnote>
  <w:footnote w:type="continuationSeparator" w:id="0">
    <w:p w14:paraId="2AAED680" w14:textId="77777777" w:rsidR="00A1719D" w:rsidRDefault="00A1719D" w:rsidP="00BA3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E0"/>
    <w:rsid w:val="000818DF"/>
    <w:rsid w:val="0012609C"/>
    <w:rsid w:val="001337D5"/>
    <w:rsid w:val="001531D9"/>
    <w:rsid w:val="00165808"/>
    <w:rsid w:val="001E6C92"/>
    <w:rsid w:val="00221D6A"/>
    <w:rsid w:val="0026412E"/>
    <w:rsid w:val="00361AC9"/>
    <w:rsid w:val="00390F15"/>
    <w:rsid w:val="003C2385"/>
    <w:rsid w:val="003F3108"/>
    <w:rsid w:val="0042604E"/>
    <w:rsid w:val="004328E2"/>
    <w:rsid w:val="004C78E5"/>
    <w:rsid w:val="005429D8"/>
    <w:rsid w:val="005E4399"/>
    <w:rsid w:val="006A192B"/>
    <w:rsid w:val="00702D0A"/>
    <w:rsid w:val="007C1258"/>
    <w:rsid w:val="007D5E0D"/>
    <w:rsid w:val="007E0B3F"/>
    <w:rsid w:val="007E5ABD"/>
    <w:rsid w:val="0082289D"/>
    <w:rsid w:val="00863BE4"/>
    <w:rsid w:val="008B06D2"/>
    <w:rsid w:val="008C1C52"/>
    <w:rsid w:val="008E36F7"/>
    <w:rsid w:val="00921C7E"/>
    <w:rsid w:val="0098150B"/>
    <w:rsid w:val="0099174A"/>
    <w:rsid w:val="009B18EB"/>
    <w:rsid w:val="00A1719D"/>
    <w:rsid w:val="00A71AF2"/>
    <w:rsid w:val="00AF3559"/>
    <w:rsid w:val="00B152E0"/>
    <w:rsid w:val="00B20577"/>
    <w:rsid w:val="00B35FAE"/>
    <w:rsid w:val="00B871BA"/>
    <w:rsid w:val="00BA3320"/>
    <w:rsid w:val="00BE52B8"/>
    <w:rsid w:val="00C500F0"/>
    <w:rsid w:val="00CB4DEE"/>
    <w:rsid w:val="00CD199F"/>
    <w:rsid w:val="00D27348"/>
    <w:rsid w:val="00D53CC5"/>
    <w:rsid w:val="00D6102C"/>
    <w:rsid w:val="00D96AB8"/>
    <w:rsid w:val="00E40F12"/>
    <w:rsid w:val="00E70676"/>
    <w:rsid w:val="00F33D80"/>
    <w:rsid w:val="00F4008D"/>
    <w:rsid w:val="00F776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C68B0"/>
  <w15:docId w15:val="{F8841CE9-EED7-46B8-B40A-0990702D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33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320"/>
  </w:style>
  <w:style w:type="paragraph" w:styleId="Fuzeile">
    <w:name w:val="footer"/>
    <w:basedOn w:val="Standard"/>
    <w:link w:val="FuzeileZchn"/>
    <w:uiPriority w:val="99"/>
    <w:unhideWhenUsed/>
    <w:rsid w:val="00BA33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3320"/>
  </w:style>
  <w:style w:type="paragraph" w:styleId="Sprechblasentext">
    <w:name w:val="Balloon Text"/>
    <w:basedOn w:val="Standard"/>
    <w:link w:val="SprechblasentextZchn"/>
    <w:uiPriority w:val="99"/>
    <w:semiHidden/>
    <w:unhideWhenUsed/>
    <w:rsid w:val="00BA33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3320"/>
    <w:rPr>
      <w:rFonts w:ascii="Tahoma" w:hAnsi="Tahoma" w:cs="Tahoma"/>
      <w:sz w:val="16"/>
      <w:szCs w:val="16"/>
    </w:rPr>
  </w:style>
  <w:style w:type="character" w:styleId="Seitenzahl">
    <w:name w:val="page number"/>
    <w:basedOn w:val="Absatz-Standardschriftart"/>
    <w:uiPriority w:val="99"/>
    <w:rsid w:val="00BA3320"/>
  </w:style>
  <w:style w:type="character" w:styleId="Hyperlink">
    <w:name w:val="Hyperlink"/>
    <w:rsid w:val="00F4008D"/>
    <w:rPr>
      <w:color w:val="0000FF"/>
      <w:u w:val="single"/>
    </w:rPr>
  </w:style>
  <w:style w:type="character" w:customStyle="1" w:styleId="4n-j">
    <w:name w:val="_4n-j"/>
    <w:basedOn w:val="Absatz-Standardschriftart"/>
    <w:rsid w:val="00F4008D"/>
  </w:style>
  <w:style w:type="character" w:styleId="BesuchterLink">
    <w:name w:val="FollowedHyperlink"/>
    <w:basedOn w:val="Absatz-Standardschriftart"/>
    <w:uiPriority w:val="99"/>
    <w:semiHidden/>
    <w:unhideWhenUsed/>
    <w:rsid w:val="00081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4452">
      <w:bodyDiv w:val="1"/>
      <w:marLeft w:val="0"/>
      <w:marRight w:val="0"/>
      <w:marTop w:val="0"/>
      <w:marBottom w:val="0"/>
      <w:divBdr>
        <w:top w:val="none" w:sz="0" w:space="0" w:color="auto"/>
        <w:left w:val="none" w:sz="0" w:space="0" w:color="auto"/>
        <w:bottom w:val="none" w:sz="0" w:space="0" w:color="auto"/>
        <w:right w:val="none" w:sz="0" w:space="0" w:color="auto"/>
      </w:divBdr>
    </w:div>
    <w:div w:id="1191069305">
      <w:bodyDiv w:val="1"/>
      <w:marLeft w:val="0"/>
      <w:marRight w:val="0"/>
      <w:marTop w:val="0"/>
      <w:marBottom w:val="0"/>
      <w:divBdr>
        <w:top w:val="none" w:sz="0" w:space="0" w:color="auto"/>
        <w:left w:val="none" w:sz="0" w:space="0" w:color="auto"/>
        <w:bottom w:val="none" w:sz="0" w:space="0" w:color="auto"/>
        <w:right w:val="none" w:sz="0" w:space="0" w:color="auto"/>
      </w:divBdr>
    </w:div>
    <w:div w:id="1713073225">
      <w:bodyDiv w:val="1"/>
      <w:marLeft w:val="0"/>
      <w:marRight w:val="0"/>
      <w:marTop w:val="0"/>
      <w:marBottom w:val="0"/>
      <w:divBdr>
        <w:top w:val="none" w:sz="0" w:space="0" w:color="auto"/>
        <w:left w:val="none" w:sz="0" w:space="0" w:color="auto"/>
        <w:bottom w:val="none" w:sz="0" w:space="0" w:color="auto"/>
        <w:right w:val="none" w:sz="0" w:space="0" w:color="auto"/>
      </w:divBdr>
    </w:div>
    <w:div w:id="19273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nover.de/digitalsound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A43F731F.dotm</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HannIT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Franziska -13.01-</dc:creator>
  <cp:lastModifiedBy>Stroppe, Susanne (15.31)</cp:lastModifiedBy>
  <cp:revision>5</cp:revision>
  <cp:lastPrinted>2018-10-05T11:04:00Z</cp:lastPrinted>
  <dcterms:created xsi:type="dcterms:W3CDTF">2018-10-05T11:03:00Z</dcterms:created>
  <dcterms:modified xsi:type="dcterms:W3CDTF">2018-10-08T11:30:00Z</dcterms:modified>
</cp:coreProperties>
</file>